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0F" w:rsidRDefault="0092540F" w:rsidP="0092540F">
      <w:pPr>
        <w:jc w:val="center"/>
      </w:pPr>
      <w:r>
        <w:rPr>
          <w:noProof/>
        </w:rPr>
        <w:drawing>
          <wp:inline distT="0" distB="0" distL="0" distR="0" wp14:anchorId="00605F6F" wp14:editId="0C39E072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F" w:rsidRDefault="0092540F" w:rsidP="0092540F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2540F" w:rsidRPr="00833DE2" w:rsidRDefault="0092540F" w:rsidP="0092540F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2540F" w:rsidRPr="00833DE2" w:rsidRDefault="0092540F" w:rsidP="0092540F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34F5" wp14:editId="56505E0E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2540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2540F" w:rsidRPr="003A39C1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5"/>
            <w:sz w:val="20"/>
            <w:lang w:val="en-US"/>
          </w:rPr>
          <w:t>alenkiy</w:t>
        </w:r>
        <w:r w:rsidRPr="0099184F">
          <w:rPr>
            <w:rStyle w:val="a5"/>
            <w:sz w:val="20"/>
          </w:rPr>
          <w:t>_</w:t>
        </w:r>
        <w:r w:rsidRPr="0099184F">
          <w:rPr>
            <w:rStyle w:val="a5"/>
            <w:sz w:val="20"/>
            <w:lang w:val="en-US"/>
          </w:rPr>
          <w:t>tsvetok</w:t>
        </w:r>
        <w:r w:rsidRPr="0099184F">
          <w:rPr>
            <w:rStyle w:val="a5"/>
            <w:sz w:val="20"/>
          </w:rPr>
          <w:t>@</w:t>
        </w:r>
        <w:r w:rsidRPr="0099184F">
          <w:rPr>
            <w:rStyle w:val="a5"/>
            <w:sz w:val="20"/>
            <w:lang w:val="en-US"/>
          </w:rPr>
          <w:t>mail</w:t>
        </w:r>
        <w:r w:rsidRPr="0099184F">
          <w:rPr>
            <w:rStyle w:val="a5"/>
            <w:sz w:val="20"/>
          </w:rPr>
          <w:t>.</w:t>
        </w:r>
        <w:r w:rsidRPr="0099184F">
          <w:rPr>
            <w:rStyle w:val="a5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5"/>
            <w:sz w:val="20"/>
            <w:lang w:val="en-US"/>
          </w:rPr>
          <w:t>www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alenkiy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ucoz</w:t>
        </w:r>
        <w:r w:rsidRPr="003A39C1">
          <w:rPr>
            <w:rStyle w:val="a5"/>
            <w:sz w:val="20"/>
          </w:rPr>
          <w:t>.</w:t>
        </w:r>
        <w:proofErr w:type="spellStart"/>
        <w:r w:rsidRPr="003A39C1">
          <w:rPr>
            <w:rStyle w:val="a5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2540F" w:rsidRPr="00C55D26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2540F" w:rsidRPr="0099184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2540F" w:rsidRPr="00BD411A" w:rsidRDefault="0092540F" w:rsidP="0092540F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51F7B" wp14:editId="6505927D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DF1766" w:rsidRDefault="004C619F" w:rsidP="004C619F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F1766">
        <w:rPr>
          <w:rFonts w:ascii="Times New Roman" w:hAnsi="Times New Roman"/>
          <w:sz w:val="26"/>
          <w:szCs w:val="26"/>
        </w:rPr>
        <w:t>П</w:t>
      </w:r>
      <w:proofErr w:type="gramEnd"/>
      <w:r w:rsidRPr="00DF1766">
        <w:rPr>
          <w:rFonts w:ascii="Times New Roman" w:hAnsi="Times New Roman"/>
          <w:sz w:val="26"/>
          <w:szCs w:val="26"/>
        </w:rPr>
        <w:t xml:space="preserve"> Р И К А З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524DB0" w:rsidP="004C619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F1766">
        <w:rPr>
          <w:rFonts w:ascii="Times New Roman" w:hAnsi="Times New Roman"/>
          <w:sz w:val="26"/>
          <w:szCs w:val="26"/>
        </w:rPr>
        <w:t>19</w:t>
      </w:r>
      <w:r w:rsidR="0092540F" w:rsidRPr="00DF1766">
        <w:rPr>
          <w:rFonts w:ascii="Times New Roman" w:hAnsi="Times New Roman"/>
          <w:sz w:val="26"/>
          <w:szCs w:val="26"/>
        </w:rPr>
        <w:t>.01</w:t>
      </w:r>
      <w:r w:rsidR="009D6F24" w:rsidRPr="00DF1766">
        <w:rPr>
          <w:rFonts w:ascii="Times New Roman" w:hAnsi="Times New Roman"/>
          <w:sz w:val="26"/>
          <w:szCs w:val="26"/>
        </w:rPr>
        <w:t>.201</w:t>
      </w:r>
      <w:r w:rsidR="0092540F" w:rsidRPr="00DF1766">
        <w:rPr>
          <w:rFonts w:ascii="Times New Roman" w:hAnsi="Times New Roman"/>
          <w:sz w:val="26"/>
          <w:szCs w:val="26"/>
        </w:rPr>
        <w:t>5г.</w:t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="0092540F" w:rsidRPr="00DF1766">
        <w:rPr>
          <w:rFonts w:ascii="Times New Roman" w:hAnsi="Times New Roman"/>
          <w:sz w:val="26"/>
          <w:szCs w:val="26"/>
        </w:rPr>
        <w:tab/>
      </w:r>
      <w:r w:rsidRPr="00DF1766">
        <w:rPr>
          <w:rFonts w:ascii="Times New Roman" w:hAnsi="Times New Roman"/>
          <w:sz w:val="26"/>
          <w:szCs w:val="26"/>
        </w:rPr>
        <w:t>№ 6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4C619F" w:rsidP="004C619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F1766">
        <w:rPr>
          <w:rFonts w:ascii="Times New Roman" w:hAnsi="Times New Roman"/>
          <w:b/>
          <w:sz w:val="28"/>
          <w:szCs w:val="26"/>
        </w:rPr>
        <w:t>О зачислении детей в образовательное учреждение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9D6F24" w:rsidRPr="00DF1766" w:rsidRDefault="009D6F24" w:rsidP="009D6F24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DF1766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DF1766" w:rsidRPr="00DF1766" w:rsidRDefault="00DF1766" w:rsidP="004C619F">
      <w:pPr>
        <w:pStyle w:val="a3"/>
        <w:jc w:val="center"/>
        <w:rPr>
          <w:rFonts w:ascii="Times New Roman" w:hAnsi="Times New Roman"/>
          <w:szCs w:val="26"/>
        </w:rPr>
      </w:pPr>
      <w:bookmarkStart w:id="0" w:name="_GoBack"/>
      <w:bookmarkEnd w:id="0"/>
    </w:p>
    <w:p w:rsidR="004C619F" w:rsidRPr="00DF1766" w:rsidRDefault="004C619F" w:rsidP="004C619F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F1766">
        <w:rPr>
          <w:rFonts w:ascii="Times New Roman" w:hAnsi="Times New Roman"/>
          <w:sz w:val="26"/>
          <w:szCs w:val="26"/>
        </w:rPr>
        <w:t>П</w:t>
      </w:r>
      <w:proofErr w:type="gramEnd"/>
      <w:r w:rsidRPr="00DF1766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DF1766">
        <w:rPr>
          <w:rFonts w:ascii="Times New Roman" w:hAnsi="Times New Roman"/>
          <w:sz w:val="26"/>
          <w:szCs w:val="26"/>
        </w:rPr>
        <w:t>Зачислить следующих детей в образовательное учреждение:</w:t>
      </w:r>
    </w:p>
    <w:tbl>
      <w:tblPr>
        <w:tblStyle w:val="a4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560"/>
        <w:gridCol w:w="2268"/>
        <w:gridCol w:w="1559"/>
      </w:tblGrid>
      <w:tr w:rsidR="004C619F" w:rsidRPr="00DF1766" w:rsidTr="004C619F">
        <w:tc>
          <w:tcPr>
            <w:tcW w:w="1843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1559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Заявление родителей</w:t>
            </w:r>
            <w:proofErr w:type="gramStart"/>
            <w:r w:rsidRPr="00DF1766">
              <w:rPr>
                <w:rFonts w:ascii="Times New Roman" w:hAnsi="Times New Roman"/>
                <w:sz w:val="26"/>
                <w:szCs w:val="26"/>
              </w:rPr>
              <w:t xml:space="preserve"> (№, </w:t>
            </w:r>
            <w:proofErr w:type="gramEnd"/>
            <w:r w:rsidRPr="00DF1766">
              <w:rPr>
                <w:rFonts w:ascii="Times New Roman" w:hAnsi="Times New Roman"/>
                <w:sz w:val="26"/>
                <w:szCs w:val="26"/>
              </w:rPr>
              <w:t>дата)</w:t>
            </w:r>
          </w:p>
        </w:tc>
        <w:tc>
          <w:tcPr>
            <w:tcW w:w="2268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 xml:space="preserve">Договор о взаимоотношениях с родителями </w:t>
            </w:r>
          </w:p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(№, дата)</w:t>
            </w:r>
          </w:p>
        </w:tc>
        <w:tc>
          <w:tcPr>
            <w:tcW w:w="1559" w:type="dxa"/>
          </w:tcPr>
          <w:p w:rsidR="004C619F" w:rsidRPr="00DF1766" w:rsidRDefault="004C619F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В какую группу зачисле</w:t>
            </w:r>
            <w:proofErr w:type="gramStart"/>
            <w:r w:rsidRPr="00DF1766">
              <w:rPr>
                <w:rFonts w:ascii="Times New Roman" w:hAnsi="Times New Roman"/>
                <w:sz w:val="26"/>
                <w:szCs w:val="26"/>
              </w:rPr>
              <w:t>н(</w:t>
            </w:r>
            <w:proofErr w:type="gramEnd"/>
            <w:r w:rsidRPr="00DF1766">
              <w:rPr>
                <w:rFonts w:ascii="Times New Roman" w:hAnsi="Times New Roman"/>
                <w:sz w:val="26"/>
                <w:szCs w:val="26"/>
              </w:rPr>
              <w:t>а), с какого числа</w:t>
            </w:r>
          </w:p>
        </w:tc>
      </w:tr>
      <w:tr w:rsidR="004C619F" w:rsidRPr="00DF1766" w:rsidTr="004C619F">
        <w:tc>
          <w:tcPr>
            <w:tcW w:w="1843" w:type="dxa"/>
          </w:tcPr>
          <w:p w:rsidR="00EA6F60" w:rsidRPr="00DF1766" w:rsidRDefault="00524DB0" w:rsidP="00B1523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Матвеенко Елизавету Петровну</w:t>
            </w:r>
          </w:p>
        </w:tc>
        <w:tc>
          <w:tcPr>
            <w:tcW w:w="1559" w:type="dxa"/>
          </w:tcPr>
          <w:p w:rsidR="004C619F" w:rsidRPr="00DF1766" w:rsidRDefault="00524DB0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08.08.2012г.</w:t>
            </w:r>
          </w:p>
        </w:tc>
        <w:tc>
          <w:tcPr>
            <w:tcW w:w="1701" w:type="dxa"/>
          </w:tcPr>
          <w:p w:rsidR="004C619F" w:rsidRPr="00DF1766" w:rsidRDefault="00524DB0" w:rsidP="004C619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№827 от 02.12.2014г.</w:t>
            </w:r>
          </w:p>
        </w:tc>
        <w:tc>
          <w:tcPr>
            <w:tcW w:w="1560" w:type="dxa"/>
          </w:tcPr>
          <w:p w:rsidR="004C619F" w:rsidRPr="00DF1766" w:rsidRDefault="00724918" w:rsidP="00524DB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</w:t>
            </w:r>
            <w:r w:rsidR="00524DB0" w:rsidRPr="00DF1766">
              <w:rPr>
                <w:rFonts w:ascii="Times New Roman" w:hAnsi="Times New Roman"/>
                <w:sz w:val="26"/>
                <w:szCs w:val="26"/>
              </w:rPr>
              <w:t xml:space="preserve">241 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524DB0" w:rsidRPr="00DF1766">
              <w:rPr>
                <w:rFonts w:ascii="Times New Roman" w:hAnsi="Times New Roman"/>
                <w:sz w:val="26"/>
                <w:szCs w:val="26"/>
              </w:rPr>
              <w:t>19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="004C619F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4C619F" w:rsidRPr="00DF1766" w:rsidRDefault="00524DB0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№241 от 19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.01.2015г.</w:t>
            </w:r>
          </w:p>
        </w:tc>
        <w:tc>
          <w:tcPr>
            <w:tcW w:w="1559" w:type="dxa"/>
          </w:tcPr>
          <w:p w:rsidR="004C619F" w:rsidRPr="00DF1766" w:rsidRDefault="00524DB0" w:rsidP="009254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№4 с 19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="004C619F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4C619F" w:rsidRPr="00DF1766" w:rsidTr="004C619F">
        <w:tc>
          <w:tcPr>
            <w:tcW w:w="1843" w:type="dxa"/>
          </w:tcPr>
          <w:p w:rsidR="00EA6F60" w:rsidRPr="00DF1766" w:rsidRDefault="00524DB0" w:rsidP="00B1523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Мельник Арину Игоревну</w:t>
            </w:r>
          </w:p>
        </w:tc>
        <w:tc>
          <w:tcPr>
            <w:tcW w:w="1559" w:type="dxa"/>
          </w:tcPr>
          <w:p w:rsidR="004C619F" w:rsidRPr="00DF1766" w:rsidRDefault="00524DB0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14.04.2010г.</w:t>
            </w:r>
          </w:p>
        </w:tc>
        <w:tc>
          <w:tcPr>
            <w:tcW w:w="1701" w:type="dxa"/>
          </w:tcPr>
          <w:p w:rsidR="004C619F" w:rsidRPr="00DF1766" w:rsidRDefault="00524DB0" w:rsidP="0072491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переводом из МКДОУ «Ромашка»</w:t>
            </w:r>
          </w:p>
        </w:tc>
        <w:tc>
          <w:tcPr>
            <w:tcW w:w="1560" w:type="dxa"/>
          </w:tcPr>
          <w:p w:rsidR="004C619F" w:rsidRPr="00DF1766" w:rsidRDefault="004C619F" w:rsidP="00B4347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</w:t>
            </w:r>
            <w:r w:rsidR="00DF1766" w:rsidRPr="00DF1766">
              <w:rPr>
                <w:rFonts w:ascii="Times New Roman" w:hAnsi="Times New Roman"/>
                <w:sz w:val="26"/>
                <w:szCs w:val="26"/>
              </w:rPr>
              <w:t>242 от 19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4C619F" w:rsidRPr="00DF1766" w:rsidRDefault="00DF1766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№242 от 19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="004C619F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4C619F" w:rsidRPr="00DF1766" w:rsidRDefault="00DF1766" w:rsidP="00B1523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766">
              <w:rPr>
                <w:rFonts w:ascii="Times New Roman" w:hAnsi="Times New Roman"/>
                <w:sz w:val="26"/>
                <w:szCs w:val="26"/>
              </w:rPr>
              <w:t>№8 с 19</w:t>
            </w:r>
            <w:r w:rsidR="0092540F" w:rsidRPr="00DF1766">
              <w:rPr>
                <w:rFonts w:ascii="Times New Roman" w:hAnsi="Times New Roman"/>
                <w:sz w:val="26"/>
                <w:szCs w:val="26"/>
              </w:rPr>
              <w:t>.01.2015</w:t>
            </w:r>
            <w:r w:rsidR="004C619F" w:rsidRPr="00DF176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4C619F" w:rsidRPr="00DF1766" w:rsidRDefault="004C619F" w:rsidP="00DF1766">
      <w:pPr>
        <w:pStyle w:val="a3"/>
        <w:spacing w:line="360" w:lineRule="auto"/>
        <w:jc w:val="both"/>
        <w:rPr>
          <w:rFonts w:ascii="Times New Roman" w:hAnsi="Times New Roman"/>
          <w:sz w:val="12"/>
          <w:szCs w:val="26"/>
        </w:rPr>
      </w:pPr>
    </w:p>
    <w:p w:rsidR="004C619F" w:rsidRPr="00DF1766" w:rsidRDefault="004C619F" w:rsidP="00DF1766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DF176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DF176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DF1766">
        <w:rPr>
          <w:rFonts w:ascii="Times New Roman" w:hAnsi="Times New Roman"/>
          <w:sz w:val="26"/>
          <w:szCs w:val="26"/>
        </w:rPr>
        <w:t xml:space="preserve"> Т.А. внести соответствующие изменения </w:t>
      </w:r>
      <w:proofErr w:type="gramStart"/>
      <w:r w:rsidRPr="00DF1766">
        <w:rPr>
          <w:rFonts w:ascii="Times New Roman" w:hAnsi="Times New Roman"/>
          <w:sz w:val="26"/>
          <w:szCs w:val="26"/>
        </w:rPr>
        <w:t>в</w:t>
      </w:r>
      <w:proofErr w:type="gramEnd"/>
      <w:r w:rsidRPr="00DF1766">
        <w:rPr>
          <w:rFonts w:ascii="Times New Roman" w:hAnsi="Times New Roman"/>
          <w:sz w:val="26"/>
          <w:szCs w:val="26"/>
        </w:rPr>
        <w:t xml:space="preserve"> документацию образовательного учреждения.</w:t>
      </w:r>
    </w:p>
    <w:p w:rsidR="004C619F" w:rsidRPr="00DF1766" w:rsidRDefault="004C619F" w:rsidP="00DF1766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17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F176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4C619F" w:rsidRPr="00DF1766" w:rsidRDefault="004C619F" w:rsidP="004C619F">
      <w:pPr>
        <w:pStyle w:val="a3"/>
        <w:rPr>
          <w:rFonts w:ascii="Times New Roman" w:hAnsi="Times New Roman"/>
          <w:sz w:val="26"/>
          <w:szCs w:val="26"/>
        </w:rPr>
      </w:pPr>
    </w:p>
    <w:p w:rsidR="00DF1766" w:rsidRDefault="00DF1766" w:rsidP="004C619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C619F" w:rsidRPr="00DF1766" w:rsidRDefault="00EA6F60" w:rsidP="004C619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F1766">
        <w:rPr>
          <w:rFonts w:ascii="Times New Roman" w:hAnsi="Times New Roman"/>
          <w:sz w:val="26"/>
          <w:szCs w:val="26"/>
        </w:rPr>
        <w:t>Заведующи</w:t>
      </w:r>
      <w:proofErr w:type="gramStart"/>
      <w:r w:rsidRPr="00DF1766">
        <w:rPr>
          <w:rFonts w:ascii="Times New Roman" w:hAnsi="Times New Roman"/>
          <w:sz w:val="26"/>
          <w:szCs w:val="26"/>
        </w:rPr>
        <w:t>й</w:t>
      </w:r>
      <w:r w:rsidR="004C619F" w:rsidRPr="00DF1766">
        <w:rPr>
          <w:rFonts w:ascii="Times New Roman" w:hAnsi="Times New Roman"/>
          <w:sz w:val="26"/>
          <w:szCs w:val="26"/>
        </w:rPr>
        <w:t>-</w:t>
      </w:r>
      <w:proofErr w:type="gramEnd"/>
      <w:r w:rsidR="004C619F" w:rsidRPr="00DF1766">
        <w:rPr>
          <w:rFonts w:ascii="Times New Roman" w:hAnsi="Times New Roman"/>
          <w:sz w:val="26"/>
          <w:szCs w:val="26"/>
        </w:rPr>
        <w:t xml:space="preserve"> _________ Н.</w:t>
      </w:r>
      <w:r w:rsidRPr="00DF1766">
        <w:rPr>
          <w:rFonts w:ascii="Times New Roman" w:hAnsi="Times New Roman"/>
          <w:sz w:val="26"/>
          <w:szCs w:val="26"/>
        </w:rPr>
        <w:t xml:space="preserve"> </w:t>
      </w:r>
      <w:r w:rsidR="004C619F" w:rsidRPr="00DF1766">
        <w:rPr>
          <w:rFonts w:ascii="Times New Roman" w:hAnsi="Times New Roman"/>
          <w:sz w:val="26"/>
          <w:szCs w:val="26"/>
        </w:rPr>
        <w:t>В.</w:t>
      </w:r>
      <w:r w:rsidRPr="00DF1766">
        <w:rPr>
          <w:rFonts w:ascii="Times New Roman" w:hAnsi="Times New Roman"/>
          <w:sz w:val="26"/>
          <w:szCs w:val="26"/>
        </w:rPr>
        <w:t xml:space="preserve"> </w:t>
      </w:r>
      <w:r w:rsidR="004C619F" w:rsidRPr="00DF1766">
        <w:rPr>
          <w:rFonts w:ascii="Times New Roman" w:hAnsi="Times New Roman"/>
          <w:sz w:val="26"/>
          <w:szCs w:val="26"/>
        </w:rPr>
        <w:t>Сухорукова</w:t>
      </w:r>
    </w:p>
    <w:sectPr w:rsidR="004C619F" w:rsidRPr="00DF1766" w:rsidSect="00DF17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9F"/>
    <w:rsid w:val="001E678B"/>
    <w:rsid w:val="003769DC"/>
    <w:rsid w:val="004C619F"/>
    <w:rsid w:val="00524DB0"/>
    <w:rsid w:val="00724918"/>
    <w:rsid w:val="007C6896"/>
    <w:rsid w:val="00897785"/>
    <w:rsid w:val="0092540F"/>
    <w:rsid w:val="00981078"/>
    <w:rsid w:val="009D6F24"/>
    <w:rsid w:val="00B43478"/>
    <w:rsid w:val="00DF1766"/>
    <w:rsid w:val="00E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2015-01-15T09:42:00Z</cp:lastPrinted>
  <dcterms:created xsi:type="dcterms:W3CDTF">2015-01-19T10:16:00Z</dcterms:created>
  <dcterms:modified xsi:type="dcterms:W3CDTF">2015-01-19T10:16:00Z</dcterms:modified>
</cp:coreProperties>
</file>