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E7671F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3B3257" w:rsidRPr="0032523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91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воспитанников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</w:t>
      </w:r>
      <w:r w:rsidR="00161BD0" w:rsidRPr="00325236">
        <w:rPr>
          <w:rFonts w:eastAsia="Calibri"/>
          <w:sz w:val="28"/>
          <w:szCs w:val="28"/>
          <w:lang w:eastAsia="en-US"/>
        </w:rPr>
        <w:t>и</w:t>
      </w:r>
      <w:r w:rsidRPr="00325236">
        <w:rPr>
          <w:rFonts w:eastAsia="Calibri"/>
          <w:sz w:val="28"/>
          <w:szCs w:val="28"/>
          <w:lang w:eastAsia="en-US"/>
        </w:rPr>
        <w:t xml:space="preserve">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следующих воспитанников: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559"/>
        <w:gridCol w:w="2551"/>
        <w:gridCol w:w="2127"/>
      </w:tblGrid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E7671F" w:rsidP="00E7671F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Семисотова</w:t>
            </w:r>
            <w:proofErr w:type="spellEnd"/>
            <w:r>
              <w:rPr>
                <w:szCs w:val="28"/>
                <w:lang w:val="ru-RU" w:eastAsia="ru-RU"/>
              </w:rPr>
              <w:t xml:space="preserve"> Назара Антоновича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E7671F" w:rsidP="00E7671F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06</w:t>
            </w:r>
            <w:r w:rsidR="007112F7">
              <w:rPr>
                <w:szCs w:val="28"/>
                <w:lang w:val="ru-RU"/>
              </w:rPr>
              <w:t>.0</w:t>
            </w:r>
            <w:r>
              <w:rPr>
                <w:szCs w:val="28"/>
                <w:lang w:val="ru-RU"/>
              </w:rPr>
              <w:t>5</w:t>
            </w:r>
            <w:r w:rsidR="007112F7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7E618E" w:rsidP="00E7671F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325236">
              <w:rPr>
                <w:sz w:val="28"/>
                <w:szCs w:val="28"/>
              </w:rPr>
              <w:t>№</w:t>
            </w:r>
            <w:r w:rsidR="00E7671F">
              <w:rPr>
                <w:sz w:val="28"/>
                <w:szCs w:val="28"/>
              </w:rPr>
              <w:t>281</w:t>
            </w:r>
            <w:r w:rsidRPr="00325236">
              <w:rPr>
                <w:sz w:val="28"/>
                <w:szCs w:val="28"/>
              </w:rPr>
              <w:t xml:space="preserve"> от </w:t>
            </w:r>
            <w:r w:rsidR="00E7671F">
              <w:rPr>
                <w:sz w:val="28"/>
                <w:szCs w:val="28"/>
              </w:rPr>
              <w:t>08</w:t>
            </w:r>
            <w:r w:rsidRPr="00325236">
              <w:rPr>
                <w:sz w:val="28"/>
                <w:szCs w:val="28"/>
              </w:rPr>
              <w:t>.</w:t>
            </w:r>
            <w:r w:rsidR="00E7671F">
              <w:rPr>
                <w:sz w:val="28"/>
                <w:szCs w:val="28"/>
              </w:rPr>
              <w:t>06</w:t>
            </w:r>
            <w:r w:rsidRPr="00325236">
              <w:rPr>
                <w:sz w:val="28"/>
                <w:szCs w:val="28"/>
              </w:rPr>
              <w:t>.201</w:t>
            </w:r>
            <w:r w:rsidR="00E7671F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E7671F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90838" w:rsidRPr="00325236" w:rsidRDefault="00990838" w:rsidP="00990838">
      <w:pPr>
        <w:rPr>
          <w:sz w:val="28"/>
          <w:szCs w:val="28"/>
        </w:rPr>
      </w:pPr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99" w:rsidRDefault="00AE1899" w:rsidP="00990838">
      <w:r>
        <w:separator/>
      </w:r>
    </w:p>
  </w:endnote>
  <w:endnote w:type="continuationSeparator" w:id="0">
    <w:p w:rsidR="00AE1899" w:rsidRDefault="00AE1899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99" w:rsidRDefault="00AE1899" w:rsidP="00990838">
      <w:r>
        <w:separator/>
      </w:r>
    </w:p>
  </w:footnote>
  <w:footnote w:type="continuationSeparator" w:id="0">
    <w:p w:rsidR="00AE1899" w:rsidRDefault="00AE1899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A4E9A"/>
    <w:rsid w:val="000F2A91"/>
    <w:rsid w:val="00161BD0"/>
    <w:rsid w:val="00194C8A"/>
    <w:rsid w:val="001954B1"/>
    <w:rsid w:val="00325236"/>
    <w:rsid w:val="00386813"/>
    <w:rsid w:val="00394CBC"/>
    <w:rsid w:val="003A4A3E"/>
    <w:rsid w:val="003B3257"/>
    <w:rsid w:val="003C4E7C"/>
    <w:rsid w:val="004241B6"/>
    <w:rsid w:val="0046234E"/>
    <w:rsid w:val="004F0FAD"/>
    <w:rsid w:val="005D224E"/>
    <w:rsid w:val="005E5145"/>
    <w:rsid w:val="0061047E"/>
    <w:rsid w:val="007112F7"/>
    <w:rsid w:val="007554DE"/>
    <w:rsid w:val="007E618E"/>
    <w:rsid w:val="00850AC8"/>
    <w:rsid w:val="0088735E"/>
    <w:rsid w:val="008B2379"/>
    <w:rsid w:val="00936234"/>
    <w:rsid w:val="00990838"/>
    <w:rsid w:val="009F0C08"/>
    <w:rsid w:val="00A9536E"/>
    <w:rsid w:val="00AE1899"/>
    <w:rsid w:val="00C32459"/>
    <w:rsid w:val="00C32F2C"/>
    <w:rsid w:val="00C464FA"/>
    <w:rsid w:val="00C91B2E"/>
    <w:rsid w:val="00CE2E07"/>
    <w:rsid w:val="00D4595C"/>
    <w:rsid w:val="00E13888"/>
    <w:rsid w:val="00E66BD4"/>
    <w:rsid w:val="00E7671F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2015-07-02T07:16:00Z</cp:lastPrinted>
  <dcterms:created xsi:type="dcterms:W3CDTF">2015-09-09T09:44:00Z</dcterms:created>
  <dcterms:modified xsi:type="dcterms:W3CDTF">2015-09-09T09:44:00Z</dcterms:modified>
</cp:coreProperties>
</file>