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02" w:rsidRPr="00F00FF7" w:rsidRDefault="00F00FF7" w:rsidP="00F00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0FF7">
        <w:rPr>
          <w:rFonts w:ascii="Times New Roman" w:hAnsi="Times New Roman" w:cs="Times New Roman"/>
          <w:b/>
          <w:sz w:val="24"/>
        </w:rPr>
        <w:t>ПЕРЕЧЕНЬ</w:t>
      </w:r>
    </w:p>
    <w:p w:rsidR="00F00FF7" w:rsidRDefault="00F00FF7" w:rsidP="00F00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F00FF7">
        <w:rPr>
          <w:rFonts w:ascii="Times New Roman" w:hAnsi="Times New Roman" w:cs="Times New Roman"/>
          <w:b/>
          <w:sz w:val="24"/>
        </w:rPr>
        <w:t>ЛЬГОТНЫХ КАТЕГОРИЙ РОДИТЕЛЕЙ (ЗАКОННЫХ</w:t>
      </w:r>
      <w:r>
        <w:rPr>
          <w:rFonts w:ascii="Times New Roman" w:hAnsi="Times New Roman" w:cs="Times New Roman"/>
          <w:b/>
          <w:sz w:val="24"/>
        </w:rPr>
        <w:t xml:space="preserve"> ПРЕДСТАВИТЕЛЕЙ) И ДОКУМЕНТОВ, ПОДТВЕРЖДАЮЩИХ ОСНОВАНИЕ ДЛЯ ПОЛУЧЕНИЯ ЛЬГОТ ПО РОДИТЕЛЬСКОЙ ПЛАТЕ В ГОРОДСКОМ ОКРУГЕ ГОРОД МИХАЙЛОВКА (Постановление Администрации городского округа город Михайловка </w:t>
      </w:r>
      <w:proofErr w:type="gramEnd"/>
    </w:p>
    <w:p w:rsidR="00F00FF7" w:rsidRDefault="00F00FF7" w:rsidP="00F00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11.10.2013г. № 3049)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5245"/>
        <w:gridCol w:w="2090"/>
      </w:tblGrid>
      <w:tr w:rsidR="00F00FF7" w:rsidTr="00245A0E">
        <w:tc>
          <w:tcPr>
            <w:tcW w:w="568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693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льготных категорий</w:t>
            </w:r>
          </w:p>
        </w:tc>
        <w:tc>
          <w:tcPr>
            <w:tcW w:w="5245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Наименование документов</w:t>
            </w:r>
          </w:p>
        </w:tc>
        <w:tc>
          <w:tcPr>
            <w:tcW w:w="2090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 представления</w:t>
            </w:r>
          </w:p>
        </w:tc>
      </w:tr>
      <w:tr w:rsidR="00F00FF7" w:rsidRPr="00F00FF7" w:rsidTr="00245A0E">
        <w:tc>
          <w:tcPr>
            <w:tcW w:w="10596" w:type="dxa"/>
            <w:gridSpan w:val="4"/>
          </w:tcPr>
          <w:p w:rsidR="00F00FF7" w:rsidRDefault="00F00FF7" w:rsidP="00F00F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0FF7" w:rsidRDefault="00F00FF7" w:rsidP="00F00F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Льгота в размере 100% от установленной родительской платы</w:t>
            </w:r>
          </w:p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FF7" w:rsidRPr="00F00FF7" w:rsidTr="00245A0E">
        <w:tc>
          <w:tcPr>
            <w:tcW w:w="568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</w:tcPr>
          <w:p w:rsidR="00F00FF7" w:rsidRPr="00F00FF7" w:rsidRDefault="00F00FF7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 детей-инвалидов</w:t>
            </w:r>
          </w:p>
        </w:tc>
        <w:tc>
          <w:tcPr>
            <w:tcW w:w="5245" w:type="dxa"/>
          </w:tcPr>
          <w:p w:rsidR="00F00FF7" w:rsidRDefault="00F00FF7" w:rsidP="00F00F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00FF7"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F00FF7" w:rsidRPr="00F00FF7" w:rsidRDefault="00F00FF7" w:rsidP="00F00F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Справка установленного образца, подтверждающая факт установления инвалидности, выдана федеральным государственным учреждением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экспертизы</w:t>
            </w:r>
          </w:p>
        </w:tc>
        <w:tc>
          <w:tcPr>
            <w:tcW w:w="2090" w:type="dxa"/>
          </w:tcPr>
          <w:p w:rsid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F00FF7" w:rsidRPr="00F00FF7" w:rsidTr="00245A0E">
        <w:tc>
          <w:tcPr>
            <w:tcW w:w="568" w:type="dxa"/>
          </w:tcPr>
          <w:p w:rsidR="00F00FF7" w:rsidRPr="00F00FF7" w:rsidRDefault="00F00FF7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</w:tcPr>
          <w:p w:rsidR="00F00FF7" w:rsidRPr="00F00FF7" w:rsidRDefault="00F00FF7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Дети-сироты</w:t>
            </w:r>
          </w:p>
        </w:tc>
        <w:tc>
          <w:tcPr>
            <w:tcW w:w="5245" w:type="dxa"/>
          </w:tcPr>
          <w:p w:rsidR="00F00FF7" w:rsidRDefault="00F00FF7" w:rsidP="00F00F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F00FF7" w:rsidRDefault="00F00FF7" w:rsidP="00F00F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 ребёнка</w:t>
            </w:r>
          </w:p>
          <w:p w:rsidR="00F00FF7" w:rsidRPr="00F00FF7" w:rsidRDefault="00F00FF7" w:rsidP="00F00F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смерти родителей (одного из родителей)</w:t>
            </w:r>
          </w:p>
        </w:tc>
        <w:tc>
          <w:tcPr>
            <w:tcW w:w="2090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F00FF7" w:rsidRPr="00F00FF7" w:rsidTr="00245A0E">
        <w:tc>
          <w:tcPr>
            <w:tcW w:w="568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</w:tcPr>
          <w:p w:rsidR="00F00FF7" w:rsidRPr="00F00FF7" w:rsidRDefault="00245A0E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оставшиеся без попечения родителей</w:t>
            </w:r>
          </w:p>
        </w:tc>
        <w:tc>
          <w:tcPr>
            <w:tcW w:w="5245" w:type="dxa"/>
          </w:tcPr>
          <w:p w:rsidR="00F00FF7" w:rsidRDefault="00245A0E" w:rsidP="00245A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245A0E" w:rsidRPr="00245A0E" w:rsidRDefault="00245A0E" w:rsidP="00245A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суда о лишении родительских прав (копия)</w:t>
            </w:r>
          </w:p>
        </w:tc>
        <w:tc>
          <w:tcPr>
            <w:tcW w:w="2090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F00FF7" w:rsidRPr="00F00FF7" w:rsidTr="00245A0E">
        <w:tc>
          <w:tcPr>
            <w:tcW w:w="568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3" w:type="dxa"/>
          </w:tcPr>
          <w:p w:rsidR="00F00FF7" w:rsidRPr="00F00FF7" w:rsidRDefault="00245A0E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представители), имеющих детей с туберкулёзной интоксикацией</w:t>
            </w:r>
          </w:p>
        </w:tc>
        <w:tc>
          <w:tcPr>
            <w:tcW w:w="5245" w:type="dxa"/>
          </w:tcPr>
          <w:p w:rsidR="00F00FF7" w:rsidRDefault="00245A0E" w:rsidP="00245A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245A0E" w:rsidRPr="00245A0E" w:rsidRDefault="00245A0E" w:rsidP="00245A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врача-фтизиатра</w:t>
            </w:r>
          </w:p>
        </w:tc>
        <w:tc>
          <w:tcPr>
            <w:tcW w:w="2090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245A0E" w:rsidRPr="00F00FF7" w:rsidTr="00131664">
        <w:tc>
          <w:tcPr>
            <w:tcW w:w="10596" w:type="dxa"/>
            <w:gridSpan w:val="4"/>
          </w:tcPr>
          <w:p w:rsidR="00245A0E" w:rsidRDefault="00245A0E" w:rsidP="00245A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A0E" w:rsidRDefault="00245A0E" w:rsidP="00245A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Льгота в размере 5</w:t>
            </w:r>
            <w:r>
              <w:rPr>
                <w:rFonts w:ascii="Times New Roman" w:hAnsi="Times New Roman" w:cs="Times New Roman"/>
                <w:b/>
                <w:sz w:val="24"/>
              </w:rPr>
              <w:t>0% от установленной родительской платы</w:t>
            </w:r>
          </w:p>
          <w:p w:rsidR="00245A0E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FF7" w:rsidRPr="00F00FF7" w:rsidTr="00245A0E">
        <w:tc>
          <w:tcPr>
            <w:tcW w:w="568" w:type="dxa"/>
          </w:tcPr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</w:tcPr>
          <w:p w:rsidR="00F00FF7" w:rsidRPr="00F00FF7" w:rsidRDefault="00245A0E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представители), имеющие трёх и более несовершеннолетних детей</w:t>
            </w:r>
          </w:p>
        </w:tc>
        <w:tc>
          <w:tcPr>
            <w:tcW w:w="5245" w:type="dxa"/>
          </w:tcPr>
          <w:p w:rsidR="00F00FF7" w:rsidRDefault="00245A0E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245A0E" w:rsidRPr="00245A0E" w:rsidRDefault="00245A0E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 о составе семьи</w:t>
            </w:r>
          </w:p>
        </w:tc>
        <w:tc>
          <w:tcPr>
            <w:tcW w:w="2090" w:type="dxa"/>
          </w:tcPr>
          <w:p w:rsidR="00245A0E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00FF7" w:rsidRPr="00F00FF7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245A0E" w:rsidRPr="00F00FF7" w:rsidTr="00245A0E">
        <w:tc>
          <w:tcPr>
            <w:tcW w:w="568" w:type="dxa"/>
          </w:tcPr>
          <w:p w:rsidR="00245A0E" w:rsidRDefault="00245A0E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3" w:type="dxa"/>
          </w:tcPr>
          <w:p w:rsidR="00245A0E" w:rsidRDefault="00245A0E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Семьи, в которых среднемесячный доход на одного члена семьи не превышает величины прожиточного минимума, установленного на территории Волгоградской области</w:t>
            </w:r>
          </w:p>
        </w:tc>
        <w:tc>
          <w:tcPr>
            <w:tcW w:w="5245" w:type="dxa"/>
          </w:tcPr>
          <w:p w:rsidR="00245A0E" w:rsidRDefault="00245A0E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245A0E" w:rsidRDefault="00245A0E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 о составе семьи</w:t>
            </w:r>
          </w:p>
          <w:p w:rsidR="00245A0E" w:rsidRDefault="00245A0E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Справка Управления социальной защиты населения по городу Михайловке </w:t>
            </w:r>
            <w:r w:rsidR="00AE047B">
              <w:rPr>
                <w:rFonts w:ascii="Times New Roman" w:hAnsi="Times New Roman" w:cs="Times New Roman"/>
                <w:sz w:val="24"/>
              </w:rPr>
              <w:t>об отнесении семьи к категории малообеспеченных семей</w:t>
            </w:r>
          </w:p>
        </w:tc>
        <w:tc>
          <w:tcPr>
            <w:tcW w:w="2090" w:type="dxa"/>
          </w:tcPr>
          <w:p w:rsidR="00AE047B" w:rsidRDefault="00AE047B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0E" w:rsidRDefault="00AE047B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  <w:tr w:rsidR="00AE047B" w:rsidRPr="00F00FF7" w:rsidTr="00245A0E">
        <w:tc>
          <w:tcPr>
            <w:tcW w:w="568" w:type="dxa"/>
          </w:tcPr>
          <w:p w:rsidR="00AE047B" w:rsidRDefault="00AE047B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</w:tcPr>
          <w:p w:rsidR="00AE047B" w:rsidRPr="00AE047B" w:rsidRDefault="00AE047B" w:rsidP="002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(законные представители) инвалиды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E047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 (оба родителя или один из них)</w:t>
            </w:r>
          </w:p>
        </w:tc>
        <w:tc>
          <w:tcPr>
            <w:tcW w:w="5245" w:type="dxa"/>
          </w:tcPr>
          <w:p w:rsidR="00AE047B" w:rsidRDefault="00AE047B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AE047B" w:rsidRDefault="00AE047B" w:rsidP="00245A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Справка установленного образца, подтверждающая факт установления инвалидности, выдана федеральным </w:t>
            </w:r>
            <w:r w:rsidR="00E0066D">
              <w:rPr>
                <w:rFonts w:ascii="Times New Roman" w:hAnsi="Times New Roman" w:cs="Times New Roman"/>
                <w:sz w:val="24"/>
              </w:rPr>
              <w:t xml:space="preserve">государственным учреждением </w:t>
            </w:r>
            <w:proofErr w:type="gramStart"/>
            <w:r w:rsidR="00E0066D">
              <w:rPr>
                <w:rFonts w:ascii="Times New Roman" w:hAnsi="Times New Roman" w:cs="Times New Roman"/>
                <w:sz w:val="24"/>
              </w:rPr>
              <w:t>медико-социальной</w:t>
            </w:r>
            <w:proofErr w:type="gramEnd"/>
            <w:r w:rsidR="00E0066D">
              <w:rPr>
                <w:rFonts w:ascii="Times New Roman" w:hAnsi="Times New Roman" w:cs="Times New Roman"/>
                <w:sz w:val="24"/>
              </w:rPr>
              <w:t xml:space="preserve"> экспертизы</w:t>
            </w:r>
          </w:p>
        </w:tc>
        <w:tc>
          <w:tcPr>
            <w:tcW w:w="2090" w:type="dxa"/>
          </w:tcPr>
          <w:p w:rsidR="00E0066D" w:rsidRDefault="00E0066D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047B" w:rsidRDefault="00E0066D" w:rsidP="00F0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приёме – далее ежегодно</w:t>
            </w:r>
          </w:p>
        </w:tc>
      </w:tr>
    </w:tbl>
    <w:p w:rsidR="00F00FF7" w:rsidRPr="00F00FF7" w:rsidRDefault="00F00FF7" w:rsidP="00E0066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00FF7" w:rsidRPr="00F00FF7" w:rsidSect="00E0066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BB"/>
    <w:multiLevelType w:val="hybridMultilevel"/>
    <w:tmpl w:val="FD42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55819"/>
    <w:multiLevelType w:val="hybridMultilevel"/>
    <w:tmpl w:val="DF96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46B9"/>
    <w:multiLevelType w:val="hybridMultilevel"/>
    <w:tmpl w:val="F1A0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53EC7"/>
    <w:multiLevelType w:val="hybridMultilevel"/>
    <w:tmpl w:val="13E6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11CB6"/>
    <w:multiLevelType w:val="hybridMultilevel"/>
    <w:tmpl w:val="511C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7"/>
    <w:rsid w:val="00245A0E"/>
    <w:rsid w:val="00AE047B"/>
    <w:rsid w:val="00C93E02"/>
    <w:rsid w:val="00E0066D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2014-10-10T04:23:00Z</dcterms:created>
  <dcterms:modified xsi:type="dcterms:W3CDTF">2014-10-10T04:58:00Z</dcterms:modified>
</cp:coreProperties>
</file>